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76"/>
        <w:tblW w:w="15588" w:type="dxa"/>
        <w:tblLook w:val="04A0" w:firstRow="1" w:lastRow="0" w:firstColumn="1" w:lastColumn="0" w:noHBand="0" w:noVBand="1"/>
      </w:tblPr>
      <w:tblGrid>
        <w:gridCol w:w="3294"/>
        <w:gridCol w:w="6482"/>
        <w:gridCol w:w="5812"/>
      </w:tblGrid>
      <w:tr w:rsidR="00B3780E" w:rsidRPr="00E16F23" w14:paraId="796BD064" w14:textId="77777777" w:rsidTr="00E16F23">
        <w:trPr>
          <w:trHeight w:val="1587"/>
        </w:trPr>
        <w:tc>
          <w:tcPr>
            <w:tcW w:w="3294" w:type="dxa"/>
            <w:vAlign w:val="center"/>
          </w:tcPr>
          <w:p w14:paraId="0CDE798C" w14:textId="77777777" w:rsidR="00B3780E" w:rsidRPr="00E16F23" w:rsidRDefault="00B3780E" w:rsidP="00E16F23">
            <w:pPr>
              <w:jc w:val="center"/>
              <w:rPr>
                <w:rFonts w:cstheme="minorHAnsi"/>
                <w:sz w:val="24"/>
              </w:rPr>
            </w:pPr>
            <w:r w:rsidRPr="00E16F23">
              <w:rPr>
                <w:rFonts w:cstheme="minorHAnsi"/>
                <w:sz w:val="24"/>
              </w:rPr>
              <w:t>Donderdag</w:t>
            </w:r>
            <w:r w:rsidR="00E16F23" w:rsidRPr="00E16F23">
              <w:rPr>
                <w:rFonts w:cstheme="minorHAnsi"/>
                <w:sz w:val="24"/>
              </w:rPr>
              <w:t xml:space="preserve"> </w:t>
            </w:r>
            <w:r w:rsidR="00E41ABC" w:rsidRPr="00E16F23">
              <w:rPr>
                <w:rFonts w:cstheme="minorHAnsi"/>
                <w:sz w:val="24"/>
              </w:rPr>
              <w:t>1</w:t>
            </w:r>
            <w:r w:rsidRPr="00E16F23"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6482" w:type="dxa"/>
            <w:vAlign w:val="center"/>
          </w:tcPr>
          <w:p w14:paraId="4DE99E8A" w14:textId="77777777" w:rsidR="00B3780E" w:rsidRPr="00E16F23" w:rsidRDefault="007B5407" w:rsidP="00E41AB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Verrassing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432" w14:textId="77777777" w:rsidR="00B3780E" w:rsidRPr="00E16F23" w:rsidRDefault="00B3780E" w:rsidP="00E41A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3780E" w:rsidRPr="00E16F23" w14:paraId="3FBBAAB8" w14:textId="77777777" w:rsidTr="00E16F23">
        <w:trPr>
          <w:trHeight w:val="1587"/>
        </w:trPr>
        <w:tc>
          <w:tcPr>
            <w:tcW w:w="3294" w:type="dxa"/>
            <w:vAlign w:val="center"/>
          </w:tcPr>
          <w:p w14:paraId="38268F4E" w14:textId="77777777" w:rsidR="00B3780E" w:rsidRPr="00E16F23" w:rsidRDefault="00B3780E" w:rsidP="00E16F23">
            <w:pPr>
              <w:jc w:val="center"/>
              <w:rPr>
                <w:rFonts w:cstheme="minorHAnsi"/>
                <w:sz w:val="24"/>
              </w:rPr>
            </w:pPr>
            <w:r w:rsidRPr="00E16F23">
              <w:rPr>
                <w:rFonts w:cstheme="minorHAnsi"/>
                <w:sz w:val="24"/>
              </w:rPr>
              <w:t>Vrijdag</w:t>
            </w:r>
            <w:r w:rsidR="00E16F23" w:rsidRPr="00E16F23">
              <w:rPr>
                <w:rFonts w:cstheme="minorHAnsi"/>
                <w:sz w:val="24"/>
              </w:rPr>
              <w:t xml:space="preserve"> </w:t>
            </w:r>
            <w:r w:rsidR="00E41ABC" w:rsidRPr="00E16F23">
              <w:rPr>
                <w:rFonts w:cstheme="minorHAnsi"/>
                <w:sz w:val="24"/>
              </w:rPr>
              <w:t>2</w:t>
            </w:r>
            <w:r w:rsidRPr="00E16F23">
              <w:rPr>
                <w:rFonts w:cstheme="minorHAnsi"/>
                <w:sz w:val="24"/>
              </w:rPr>
              <w:t xml:space="preserve"> september</w:t>
            </w:r>
          </w:p>
        </w:tc>
        <w:tc>
          <w:tcPr>
            <w:tcW w:w="6482" w:type="dxa"/>
            <w:vAlign w:val="center"/>
          </w:tcPr>
          <w:p w14:paraId="3A546A4B" w14:textId="77777777" w:rsidR="00E41ABC" w:rsidRPr="00E16F23" w:rsidRDefault="00E41ABC" w:rsidP="00E41ABC">
            <w:pPr>
              <w:jc w:val="center"/>
              <w:rPr>
                <w:rFonts w:cstheme="minorHAnsi"/>
                <w:sz w:val="24"/>
              </w:rPr>
            </w:pPr>
            <w:r w:rsidRPr="00E16F23">
              <w:rPr>
                <w:rFonts w:cstheme="minorHAnsi"/>
                <w:sz w:val="24"/>
              </w:rPr>
              <w:t>Tomatensoep met balletjes</w:t>
            </w:r>
          </w:p>
          <w:p w14:paraId="537E999C" w14:textId="77777777" w:rsidR="00E16F23" w:rsidRPr="00E16F23" w:rsidRDefault="00E16F23" w:rsidP="00E16F23">
            <w:pPr>
              <w:jc w:val="center"/>
              <w:rPr>
                <w:rFonts w:cstheme="minorHAnsi"/>
                <w:noProof/>
                <w:sz w:val="24"/>
              </w:rPr>
            </w:pPr>
            <w:r w:rsidRPr="00E16F23">
              <w:rPr>
                <w:rFonts w:cstheme="minorHAnsi"/>
                <w:noProof/>
                <w:sz w:val="24"/>
              </w:rPr>
              <w:t>Gehakt</w:t>
            </w:r>
          </w:p>
          <w:p w14:paraId="3AD7D1C2" w14:textId="77777777" w:rsidR="00E16F23" w:rsidRPr="00E16F23" w:rsidRDefault="00E16F23" w:rsidP="00E16F23">
            <w:pPr>
              <w:jc w:val="center"/>
              <w:rPr>
                <w:rFonts w:cstheme="minorHAnsi"/>
                <w:noProof/>
                <w:sz w:val="24"/>
              </w:rPr>
            </w:pPr>
            <w:r w:rsidRPr="00E16F23">
              <w:rPr>
                <w:rFonts w:cstheme="minorHAnsi"/>
                <w:noProof/>
                <w:sz w:val="24"/>
              </w:rPr>
              <w:t>Spinazie in de room</w:t>
            </w:r>
          </w:p>
          <w:p w14:paraId="0496E263" w14:textId="77777777" w:rsidR="00E16F23" w:rsidRPr="00E16F23" w:rsidRDefault="00E16F23" w:rsidP="00E16F23">
            <w:pPr>
              <w:jc w:val="center"/>
              <w:rPr>
                <w:rFonts w:cstheme="minorHAnsi"/>
                <w:noProof/>
                <w:sz w:val="24"/>
              </w:rPr>
            </w:pPr>
            <w:r w:rsidRPr="00E16F23">
              <w:rPr>
                <w:rFonts w:cstheme="minorHAnsi"/>
                <w:noProof/>
                <w:sz w:val="24"/>
              </w:rPr>
              <w:t>Tagliatelle</w:t>
            </w:r>
          </w:p>
          <w:p w14:paraId="2B779A73" w14:textId="472CF47A" w:rsidR="00B3780E" w:rsidRPr="00E16F23" w:rsidRDefault="00B3780E" w:rsidP="00E16F23">
            <w:pPr>
              <w:jc w:val="center"/>
              <w:rPr>
                <w:rFonts w:cstheme="minorHAnsi"/>
                <w:noProof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073E" w14:textId="77777777" w:rsidR="00B3780E" w:rsidRPr="00E16F23" w:rsidRDefault="00B3780E" w:rsidP="00E41AB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6F23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15451D49" wp14:editId="17814786">
                  <wp:extent cx="495300" cy="485775"/>
                  <wp:effectExtent l="0" t="0" r="0" b="952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F23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5A19687" wp14:editId="33189162">
                  <wp:extent cx="495300" cy="485775"/>
                  <wp:effectExtent l="0" t="0" r="0" b="952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F23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08E3C5C" wp14:editId="7BAE7481">
                  <wp:extent cx="494030" cy="487680"/>
                  <wp:effectExtent l="0" t="0" r="1270" b="762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F23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EB865F5" wp14:editId="332C53D4">
                  <wp:extent cx="495300" cy="485775"/>
                  <wp:effectExtent l="0" t="0" r="0" b="952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F23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4698AE2D" wp14:editId="6A5EDD18">
                  <wp:extent cx="495300" cy="485775"/>
                  <wp:effectExtent l="0" t="0" r="0" b="952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11C7A" w14:textId="77777777" w:rsidR="007B5407" w:rsidRDefault="007B5407" w:rsidP="009E3934">
      <w:pPr>
        <w:spacing w:after="0" w:line="240" w:lineRule="auto"/>
      </w:pPr>
    </w:p>
    <w:p w14:paraId="62FE40AC" w14:textId="77777777" w:rsidR="007B5407" w:rsidRPr="007B5407" w:rsidRDefault="007B5407" w:rsidP="007B5407"/>
    <w:p w14:paraId="4F03E3D8" w14:textId="77777777" w:rsidR="007B5407" w:rsidRPr="007B5407" w:rsidRDefault="007B5407" w:rsidP="007B5407"/>
    <w:p w14:paraId="6348BBBE" w14:textId="77777777" w:rsidR="007B5407" w:rsidRPr="007B5407" w:rsidRDefault="007B5407" w:rsidP="007B5407"/>
    <w:p w14:paraId="785765E6" w14:textId="77777777" w:rsidR="007B5407" w:rsidRPr="007B5407" w:rsidRDefault="007B5407" w:rsidP="007B5407"/>
    <w:p w14:paraId="4BED2EC0" w14:textId="77777777" w:rsidR="007B5407" w:rsidRPr="007B5407" w:rsidRDefault="007B5407" w:rsidP="007B5407"/>
    <w:p w14:paraId="652761E0" w14:textId="77777777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>
        <w:rPr>
          <w:b/>
          <w:sz w:val="96"/>
          <w:szCs w:val="96"/>
        </w:rPr>
        <w:t>1 SEPTEMBER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72840CE" w14:textId="77777777" w:rsidR="007B5407" w:rsidRPr="007B5407" w:rsidRDefault="007B5407" w:rsidP="007B5407"/>
    <w:p w14:paraId="6E4AE87D" w14:textId="77777777" w:rsidR="007B5407" w:rsidRPr="007B5407" w:rsidRDefault="007B5407" w:rsidP="007B5407"/>
    <w:p w14:paraId="4AC5F274" w14:textId="77777777" w:rsidR="009E3934" w:rsidRPr="007B5407" w:rsidRDefault="009E3934" w:rsidP="007B5407"/>
    <w:sectPr w:rsidR="009E3934" w:rsidRPr="007B5407" w:rsidSect="009D105A">
      <w:headerReference w:type="default" r:id="rId14"/>
      <w:footerReference w:type="default" r:id="rId15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8353" w14:textId="77777777" w:rsidR="00C44611" w:rsidRDefault="00C44611" w:rsidP="00FE55B5">
      <w:pPr>
        <w:spacing w:after="0" w:line="240" w:lineRule="auto"/>
      </w:pPr>
      <w:r>
        <w:separator/>
      </w:r>
    </w:p>
  </w:endnote>
  <w:endnote w:type="continuationSeparator" w:id="0">
    <w:p w14:paraId="74223461" w14:textId="77777777" w:rsidR="00C44611" w:rsidRDefault="00C44611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C3B2" w14:textId="77777777" w:rsidR="00C44611" w:rsidRDefault="00C44611" w:rsidP="00FE55B5">
      <w:pPr>
        <w:spacing w:after="0" w:line="240" w:lineRule="auto"/>
      </w:pPr>
      <w:r>
        <w:separator/>
      </w:r>
    </w:p>
  </w:footnote>
  <w:footnote w:type="continuationSeparator" w:id="0">
    <w:p w14:paraId="0AE1A4D2" w14:textId="77777777" w:rsidR="00C44611" w:rsidRDefault="00C44611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50341C"/>
    <w:rsid w:val="005726E9"/>
    <w:rsid w:val="0067654D"/>
    <w:rsid w:val="0074027A"/>
    <w:rsid w:val="00742EAE"/>
    <w:rsid w:val="007456EC"/>
    <w:rsid w:val="007B5407"/>
    <w:rsid w:val="007D5A17"/>
    <w:rsid w:val="00831A58"/>
    <w:rsid w:val="0083502D"/>
    <w:rsid w:val="008678D1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779C"/>
    <w:rsid w:val="00C44611"/>
    <w:rsid w:val="00C94690"/>
    <w:rsid w:val="00CA179F"/>
    <w:rsid w:val="00CD55DC"/>
    <w:rsid w:val="00D366DF"/>
    <w:rsid w:val="00D439D3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2022-09-01T08:26:00Z</cp:lastPrinted>
  <dcterms:created xsi:type="dcterms:W3CDTF">2022-09-01T18:43:00Z</dcterms:created>
  <dcterms:modified xsi:type="dcterms:W3CDTF">2022-09-01T18:43:00Z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