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30A0" w14:textId="77777777" w:rsidR="00D81C30" w:rsidRDefault="00D81C30">
      <w:pPr>
        <w:pStyle w:val="Plattetekst"/>
        <w:ind w:left="-1300"/>
        <w:rPr>
          <w:rFonts w:ascii="Times New Roman"/>
          <w:sz w:val="20"/>
        </w:rPr>
      </w:pPr>
    </w:p>
    <w:p w14:paraId="10606F33" w14:textId="77777777" w:rsidR="00D81C30" w:rsidRDefault="00D81C30">
      <w:pPr>
        <w:pStyle w:val="Plattetekst"/>
        <w:rPr>
          <w:rFonts w:ascii="Times New Roman"/>
          <w:sz w:val="20"/>
        </w:rPr>
      </w:pPr>
    </w:p>
    <w:p w14:paraId="5E96C1C8" w14:textId="77777777" w:rsidR="00D81C30" w:rsidRDefault="00D81C30">
      <w:pPr>
        <w:pStyle w:val="Plattetekst"/>
        <w:rPr>
          <w:rFonts w:ascii="Times New Roman"/>
          <w:sz w:val="20"/>
        </w:rPr>
      </w:pPr>
    </w:p>
    <w:p w14:paraId="5894EFB8" w14:textId="77777777" w:rsidR="00D81C30" w:rsidRDefault="00D81C30">
      <w:pPr>
        <w:pStyle w:val="Plattetekst"/>
        <w:spacing w:before="4"/>
        <w:rPr>
          <w:rFonts w:ascii="Times New Roman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5150"/>
        <w:gridCol w:w="7171"/>
      </w:tblGrid>
      <w:tr w:rsidR="00D81C30" w14:paraId="3B063CB1" w14:textId="77777777">
        <w:trPr>
          <w:trHeight w:val="1132"/>
        </w:trPr>
        <w:tc>
          <w:tcPr>
            <w:tcW w:w="1934" w:type="dxa"/>
          </w:tcPr>
          <w:p w14:paraId="64BD4C6B" w14:textId="77777777" w:rsidR="00D81C30" w:rsidRDefault="00D81C30">
            <w:pPr>
              <w:pStyle w:val="TableParagraph"/>
              <w:rPr>
                <w:rFonts w:ascii="Times New Roman"/>
                <w:sz w:val="24"/>
              </w:rPr>
            </w:pPr>
          </w:p>
          <w:p w14:paraId="4D299843" w14:textId="77777777" w:rsidR="00D81C30" w:rsidRDefault="00E303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  <w:p w14:paraId="4FC311B0" w14:textId="77777777" w:rsidR="00D81C30" w:rsidRDefault="00E303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</w:tc>
        <w:tc>
          <w:tcPr>
            <w:tcW w:w="5150" w:type="dxa"/>
          </w:tcPr>
          <w:p w14:paraId="098A747E" w14:textId="77777777" w:rsidR="00D81C30" w:rsidRDefault="00E3035F">
            <w:pPr>
              <w:pStyle w:val="TableParagraph"/>
              <w:spacing w:before="135" w:line="237" w:lineRule="auto"/>
              <w:ind w:left="1397" w:right="1389"/>
              <w:jc w:val="center"/>
              <w:rPr>
                <w:sz w:val="24"/>
              </w:rPr>
            </w:pPr>
            <w:r>
              <w:rPr>
                <w:sz w:val="24"/>
              </w:rPr>
              <w:t>Kervelsoep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Jagersschotel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</w:p>
          <w:p w14:paraId="1FA3BA4D" w14:textId="77777777" w:rsidR="00D81C30" w:rsidRDefault="00E3035F">
            <w:pPr>
              <w:pStyle w:val="TableParagraph"/>
              <w:spacing w:before="1"/>
              <w:ind w:left="513" w:right="507"/>
              <w:jc w:val="center"/>
              <w:rPr>
                <w:sz w:val="24"/>
              </w:rPr>
            </w:pPr>
            <w:r>
              <w:rPr>
                <w:sz w:val="24"/>
              </w:rPr>
              <w:t>gehakt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pompoenblokjes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puree</w:t>
            </w:r>
          </w:p>
        </w:tc>
        <w:tc>
          <w:tcPr>
            <w:tcW w:w="7171" w:type="dxa"/>
          </w:tcPr>
          <w:p w14:paraId="672EDC1C" w14:textId="77777777" w:rsidR="00D81C30" w:rsidRDefault="00D81C3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BF0A99" w14:textId="77777777" w:rsidR="00D81C30" w:rsidRDefault="00E3035F">
            <w:pPr>
              <w:pStyle w:val="TableParagraph"/>
              <w:ind w:left="24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1674A524" wp14:editId="13F00583">
                  <wp:extent cx="1478079" cy="48006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79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C30" w14:paraId="54755A3D" w14:textId="77777777">
        <w:trPr>
          <w:trHeight w:val="1166"/>
        </w:trPr>
        <w:tc>
          <w:tcPr>
            <w:tcW w:w="1934" w:type="dxa"/>
          </w:tcPr>
          <w:p w14:paraId="7953131C" w14:textId="77777777" w:rsidR="00D81C30" w:rsidRDefault="00D81C3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3111DF3" w14:textId="77777777" w:rsidR="00D81C30" w:rsidRDefault="00E303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  <w:p w14:paraId="42B6A1A8" w14:textId="77777777" w:rsidR="00D81C30" w:rsidRDefault="00E303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</w:tc>
        <w:tc>
          <w:tcPr>
            <w:tcW w:w="5150" w:type="dxa"/>
          </w:tcPr>
          <w:p w14:paraId="73649494" w14:textId="77777777" w:rsidR="00D81C30" w:rsidRDefault="00E3035F">
            <w:pPr>
              <w:pStyle w:val="TableParagraph"/>
              <w:spacing w:before="3"/>
              <w:ind w:left="1397" w:right="1389"/>
              <w:jc w:val="center"/>
              <w:rPr>
                <w:sz w:val="24"/>
              </w:rPr>
            </w:pPr>
            <w:r>
              <w:rPr>
                <w:sz w:val="24"/>
              </w:rPr>
              <w:t>Pastinaaksoep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Rundsstoofvlees</w:t>
            </w:r>
          </w:p>
          <w:p w14:paraId="74A4EDD8" w14:textId="77777777" w:rsidR="00D81C30" w:rsidRDefault="00E3035F">
            <w:pPr>
              <w:pStyle w:val="TableParagraph"/>
              <w:spacing w:line="288" w:lineRule="exact"/>
              <w:ind w:left="1397" w:right="1389"/>
              <w:jc w:val="center"/>
              <w:rPr>
                <w:sz w:val="24"/>
              </w:rPr>
            </w:pPr>
            <w:r>
              <w:rPr>
                <w:sz w:val="24"/>
              </w:rPr>
              <w:t>Witloofsalade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Frieten</w:t>
            </w:r>
          </w:p>
        </w:tc>
        <w:tc>
          <w:tcPr>
            <w:tcW w:w="7171" w:type="dxa"/>
          </w:tcPr>
          <w:p w14:paraId="76456FE0" w14:textId="77777777" w:rsidR="00D81C30" w:rsidRDefault="00D81C3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0E1E0AE" w14:textId="77777777" w:rsidR="00D81C30" w:rsidRDefault="00E3035F">
            <w:pPr>
              <w:pStyle w:val="TableParagraph"/>
              <w:ind w:left="16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7A10253D" wp14:editId="58718D45">
                  <wp:extent cx="2463465" cy="48006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46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C30" w14:paraId="5FA72A73" w14:textId="77777777">
        <w:trPr>
          <w:trHeight w:val="1458"/>
        </w:trPr>
        <w:tc>
          <w:tcPr>
            <w:tcW w:w="1934" w:type="dxa"/>
          </w:tcPr>
          <w:p w14:paraId="3513A6A2" w14:textId="77777777" w:rsidR="00D81C30" w:rsidRDefault="00D81C30"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 w14:paraId="4DEC71D6" w14:textId="77777777" w:rsidR="00D81C30" w:rsidRDefault="00E3035F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Donderdag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</w:tc>
        <w:tc>
          <w:tcPr>
            <w:tcW w:w="5150" w:type="dxa"/>
          </w:tcPr>
          <w:p w14:paraId="02D8088C" w14:textId="77777777" w:rsidR="00D81C30" w:rsidRDefault="00E3035F">
            <w:pPr>
              <w:pStyle w:val="TableParagraph"/>
              <w:spacing w:before="3"/>
              <w:ind w:left="903" w:right="894"/>
              <w:jc w:val="center"/>
              <w:rPr>
                <w:sz w:val="24"/>
              </w:rPr>
            </w:pPr>
            <w:r>
              <w:rPr>
                <w:sz w:val="24"/>
              </w:rPr>
              <w:t>Tomatensoep met balletjes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Braadworst/varkenslapjes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 &amp; Blackwell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Bloemkool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bechamelsaus</w:t>
            </w:r>
          </w:p>
          <w:p w14:paraId="34CC8241" w14:textId="77777777" w:rsidR="00D81C30" w:rsidRDefault="00E3035F">
            <w:pPr>
              <w:pStyle w:val="TableParagraph"/>
              <w:spacing w:line="269" w:lineRule="exact"/>
              <w:ind w:left="1397" w:right="1391"/>
              <w:jc w:val="center"/>
              <w:rPr>
                <w:sz w:val="24"/>
              </w:rPr>
            </w:pPr>
            <w:r>
              <w:rPr>
                <w:sz w:val="24"/>
              </w:rPr>
              <w:t>Natuuraardappelen</w:t>
            </w:r>
          </w:p>
        </w:tc>
        <w:tc>
          <w:tcPr>
            <w:tcW w:w="7171" w:type="dxa"/>
          </w:tcPr>
          <w:p w14:paraId="24ADD594" w14:textId="77777777" w:rsidR="00D81C30" w:rsidRDefault="00D81C30">
            <w:pPr>
              <w:pStyle w:val="TableParagraph"/>
              <w:rPr>
                <w:rFonts w:ascii="Times New Roman"/>
                <w:sz w:val="20"/>
              </w:rPr>
            </w:pPr>
          </w:p>
          <w:p w14:paraId="3BE750B4" w14:textId="77777777" w:rsidR="00D81C30" w:rsidRDefault="00D81C30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40FDD3D" w14:textId="77777777" w:rsidR="00D81C30" w:rsidRDefault="00E3035F">
            <w:pPr>
              <w:pStyle w:val="TableParagraph"/>
              <w:ind w:left="20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17457080" wp14:editId="5DF9AF92">
                  <wp:extent cx="1970772" cy="48006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772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C30" w14:paraId="4DE9F445" w14:textId="77777777">
        <w:trPr>
          <w:trHeight w:val="1166"/>
        </w:trPr>
        <w:tc>
          <w:tcPr>
            <w:tcW w:w="1934" w:type="dxa"/>
          </w:tcPr>
          <w:p w14:paraId="2B146DF2" w14:textId="77777777" w:rsidR="00D81C30" w:rsidRDefault="00D81C3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9CAB388" w14:textId="77777777" w:rsidR="00D81C30" w:rsidRDefault="00E303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  <w:p w14:paraId="0056415A" w14:textId="77777777" w:rsidR="00D81C30" w:rsidRDefault="00E303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</w:tc>
        <w:tc>
          <w:tcPr>
            <w:tcW w:w="5150" w:type="dxa"/>
          </w:tcPr>
          <w:p w14:paraId="0815BE1D" w14:textId="77777777" w:rsidR="00D81C30" w:rsidRDefault="00E3035F">
            <w:pPr>
              <w:pStyle w:val="TableParagraph"/>
              <w:spacing w:before="3"/>
              <w:ind w:left="1672" w:right="1623" w:hanging="23"/>
              <w:rPr>
                <w:sz w:val="24"/>
              </w:rPr>
            </w:pPr>
            <w:r>
              <w:rPr>
                <w:sz w:val="24"/>
              </w:rPr>
              <w:t>Portugese soep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dag</w:t>
            </w:r>
          </w:p>
          <w:p w14:paraId="452B1CA7" w14:textId="77777777" w:rsidR="00D81C30" w:rsidRDefault="00E3035F">
            <w:pPr>
              <w:pStyle w:val="TableParagraph"/>
              <w:spacing w:line="288" w:lineRule="exact"/>
              <w:ind w:left="1758" w:right="1646" w:hanging="86"/>
              <w:rPr>
                <w:sz w:val="24"/>
              </w:rPr>
            </w:pPr>
            <w:r>
              <w:rPr>
                <w:sz w:val="24"/>
              </w:rPr>
              <w:t>Hollandse saus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Broccolipuree</w:t>
            </w:r>
          </w:p>
        </w:tc>
        <w:tc>
          <w:tcPr>
            <w:tcW w:w="7171" w:type="dxa"/>
          </w:tcPr>
          <w:p w14:paraId="21F70AC7" w14:textId="77777777" w:rsidR="00D81C30" w:rsidRDefault="00D81C3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D652FDD" w14:textId="77777777" w:rsidR="00D81C30" w:rsidRDefault="00E3035F">
            <w:pPr>
              <w:pStyle w:val="TableParagraph"/>
              <w:ind w:left="8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nl-BE" w:eastAsia="nl-BE"/>
              </w:rPr>
              <w:drawing>
                <wp:inline distT="0" distB="0" distL="0" distR="0" wp14:anchorId="4ED16268" wp14:editId="51B91EF9">
                  <wp:extent cx="3448852" cy="480060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852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4CE3BE" w14:textId="77777777" w:rsidR="00D81C30" w:rsidRDefault="00D81C30">
      <w:pPr>
        <w:pStyle w:val="Plattetekst"/>
        <w:rPr>
          <w:rFonts w:ascii="Times New Roman"/>
          <w:sz w:val="20"/>
        </w:rPr>
      </w:pPr>
    </w:p>
    <w:p w14:paraId="57C9C058" w14:textId="77777777" w:rsidR="00E3035F" w:rsidRPr="00E3035F" w:rsidRDefault="00E3035F" w:rsidP="00E3035F">
      <w:pPr>
        <w:pStyle w:val="Plattetekst"/>
        <w:jc w:val="center"/>
        <w:rPr>
          <w:rFonts w:asciiTheme="minorHAnsi" w:hAnsiTheme="minorHAnsi" w:cstheme="minorHAnsi"/>
          <w:b/>
          <w:sz w:val="96"/>
          <w:szCs w:val="96"/>
        </w:rPr>
      </w:pPr>
      <w:r>
        <w:rPr>
          <w:rFonts w:asciiTheme="minorHAnsi" w:hAnsiTheme="minorHAnsi" w:cstheme="minorHAnsi"/>
          <w:b/>
          <w:sz w:val="96"/>
          <w:szCs w:val="96"/>
        </w:rPr>
        <w:br/>
      </w:r>
      <w:r w:rsidRPr="00E3035F">
        <w:rPr>
          <w:rFonts w:asciiTheme="minorHAnsi" w:hAnsiTheme="minorHAnsi" w:cstheme="minorHAnsi"/>
          <w:b/>
          <w:sz w:val="96"/>
          <w:szCs w:val="96"/>
        </w:rPr>
        <w:t>WEEK VAN 13 DECEMBER 2021</w:t>
      </w:r>
    </w:p>
    <w:p w14:paraId="71E4E561" w14:textId="77777777" w:rsidR="00D81C30" w:rsidRDefault="00D81C30">
      <w:pPr>
        <w:pStyle w:val="Plattetekst"/>
        <w:spacing w:before="10"/>
        <w:rPr>
          <w:rFonts w:ascii="Times New Roman"/>
          <w:sz w:val="27"/>
        </w:rPr>
      </w:pPr>
    </w:p>
    <w:p w14:paraId="7540AC47" w14:textId="77777777" w:rsidR="00E3035F" w:rsidRDefault="00E3035F">
      <w:pPr>
        <w:pStyle w:val="Plattetekst"/>
        <w:spacing w:before="101"/>
        <w:ind w:left="116"/>
      </w:pPr>
      <w:r>
        <w:br/>
      </w:r>
      <w:r>
        <w:br/>
      </w:r>
    </w:p>
    <w:p w14:paraId="4D1E0B51" w14:textId="77777777" w:rsidR="00D81C30" w:rsidRDefault="00E3035F">
      <w:pPr>
        <w:pStyle w:val="Plattetekst"/>
        <w:spacing w:before="101"/>
        <w:ind w:left="116"/>
      </w:pPr>
      <w:r>
        <w:t>De</w:t>
      </w:r>
      <w:r>
        <w:rPr>
          <w:spacing w:val="-4"/>
        </w:rPr>
        <w:t xml:space="preserve"> </w:t>
      </w:r>
      <w:r>
        <w:t>maaltijden</w:t>
      </w:r>
      <w:r>
        <w:rPr>
          <w:spacing w:val="-4"/>
        </w:rPr>
        <w:t xml:space="preserve"> </w:t>
      </w:r>
      <w:r>
        <w:t>kunnen</w:t>
      </w:r>
      <w:r>
        <w:rPr>
          <w:spacing w:val="-4"/>
        </w:rPr>
        <w:t xml:space="preserve"> </w:t>
      </w:r>
      <w:r>
        <w:t>sporen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allergenen</w:t>
      </w:r>
      <w:r>
        <w:rPr>
          <w:spacing w:val="-4"/>
        </w:rPr>
        <w:t xml:space="preserve"> </w:t>
      </w:r>
      <w:r>
        <w:t>bevatten.</w:t>
      </w:r>
    </w:p>
    <w:p w14:paraId="14A4EF15" w14:textId="77777777" w:rsidR="00D81C30" w:rsidRDefault="00E3035F">
      <w:pPr>
        <w:pStyle w:val="Plattetekst"/>
        <w:spacing w:before="1"/>
        <w:ind w:left="116"/>
      </w:pPr>
      <w:r>
        <w:t>Er</w:t>
      </w:r>
      <w:r>
        <w:rPr>
          <w:spacing w:val="-4"/>
        </w:rPr>
        <w:t xml:space="preserve"> </w:t>
      </w:r>
      <w:r>
        <w:t>kunnen</w:t>
      </w:r>
      <w:r>
        <w:rPr>
          <w:spacing w:val="-4"/>
        </w:rPr>
        <w:t xml:space="preserve"> </w:t>
      </w:r>
      <w:r>
        <w:t>sporadisch</w:t>
      </w:r>
      <w:r>
        <w:rPr>
          <w:spacing w:val="-3"/>
        </w:rPr>
        <w:t xml:space="preserve"> </w:t>
      </w:r>
      <w:r>
        <w:t>aanpassingen</w:t>
      </w:r>
      <w:r>
        <w:rPr>
          <w:spacing w:val="-4"/>
        </w:rPr>
        <w:t xml:space="preserve"> </w:t>
      </w:r>
      <w:r>
        <w:t>gebeuren</w:t>
      </w:r>
      <w:r>
        <w:rPr>
          <w:spacing w:val="-4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menu</w:t>
      </w:r>
    </w:p>
    <w:sectPr w:rsidR="00D81C30">
      <w:type w:val="continuous"/>
      <w:pgSz w:w="16840" w:h="11900" w:orient="landscape"/>
      <w:pgMar w:top="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30"/>
    <w:rsid w:val="00712290"/>
    <w:rsid w:val="00D81C30"/>
    <w:rsid w:val="00E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608E"/>
  <w15:docId w15:val="{CBB354E1-88EE-4E3B-AF51-608923ED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303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035F"/>
    <w:rPr>
      <w:rFonts w:ascii="Segoe UI" w:eastAsia="Verdana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 50 menucyclus.docx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 50 menucyclus.docx</dc:title>
  <dc:creator>administratie</dc:creator>
  <cp:lastModifiedBy>Joke Philips</cp:lastModifiedBy>
  <cp:revision>2</cp:revision>
  <cp:lastPrinted>2021-12-09T10:24:00Z</cp:lastPrinted>
  <dcterms:created xsi:type="dcterms:W3CDTF">2021-12-09T20:09:00Z</dcterms:created>
  <dcterms:modified xsi:type="dcterms:W3CDTF">2021-12-09T20:09:00Z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</Properties>
</file>